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72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3969"/>
      </w:tblGrid>
      <w:tr w:rsidR="00C31572" w:rsidRPr="006A3337" w:rsidTr="00254787">
        <w:trPr>
          <w:trHeight w:val="1981"/>
        </w:trPr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ИСПОЛНИТЕЛЬНЫЙ </w:t>
            </w:r>
          </w:p>
          <w:p w:rsidR="00C31572" w:rsidRPr="006A3337" w:rsidRDefault="00027C44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 ФЕДОРОВС</w:t>
            </w:r>
            <w:r w:rsidR="00C31572"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КОГО    СЕЛЬСКОГО ПОСЕЛЕНИЯ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КАЙБИЦКОГО МУНИЦИПАЛЬНОГО РАЙОНА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 ТАТАРСТАН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C31572" w:rsidRPr="006A3337" w:rsidRDefault="00C31572" w:rsidP="002547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31572" w:rsidRPr="006A3337" w:rsidRDefault="00C31572" w:rsidP="00254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ТАТАРСТАН </w:t>
            </w: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ЕСПУБЛИКАСЫ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КАЙБЫЧ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 РАЙОНЫ</w:t>
            </w:r>
          </w:p>
          <w:p w:rsidR="00C31572" w:rsidRPr="006A3337" w:rsidRDefault="00027C44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ФЕДОРОВСКИЙ</w:t>
            </w:r>
            <w:r w:rsidR="00C31572"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АВЫЛ ЖИРЛЕГЕ БАШКАРМА КОМИТЕТЫ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6A33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</w:t>
      </w:r>
    </w:p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tt-RU" w:eastAsia="ru-RU"/>
        </w:rPr>
      </w:pPr>
      <w:r w:rsidRPr="006A33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ПОСТАНОВЛЕНИЕ                                                            КАРАР</w:t>
      </w:r>
    </w:p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tt-RU" w:eastAsia="ru-RU"/>
        </w:rPr>
      </w:pPr>
    </w:p>
    <w:p w:rsidR="00C31572" w:rsidRPr="006A3337" w:rsidRDefault="005D7855" w:rsidP="00C315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28 октября 2015 года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                   </w:t>
      </w:r>
      <w:r w:rsidR="00027C44">
        <w:rPr>
          <w:rFonts w:ascii="Times New Roman" w:eastAsia="Times New Roman" w:hAnsi="Times New Roman" w:cs="Times New Roman"/>
          <w:sz w:val="20"/>
          <w:szCs w:val="20"/>
          <w:lang w:eastAsia="ru-RU"/>
        </w:rPr>
        <w:t>с. Федоровское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№ 12</w:t>
      </w:r>
    </w:p>
    <w:p w:rsidR="00C31572" w:rsidRDefault="00C31572" w:rsidP="00C31572">
      <w:pPr>
        <w:pStyle w:val="ConsPlusNormal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31572" w:rsidRP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</w:t>
      </w:r>
      <w:r>
        <w:rPr>
          <w:rFonts w:ascii="Times New Roman" w:hAnsi="Times New Roman"/>
          <w:b/>
          <w:sz w:val="28"/>
          <w:szCs w:val="28"/>
        </w:rPr>
        <w:t>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присвоению, изменению и аннулированию адресов </w:t>
      </w:r>
    </w:p>
    <w:p w:rsidR="00C31572" w:rsidRPr="00C31572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1572" w:rsidRPr="00844C4D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C4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целях приведения в соответствии с действующим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844C4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Исп</w:t>
      </w:r>
      <w:r w:rsidR="005D7855">
        <w:rPr>
          <w:rFonts w:ascii="Times New Roman" w:hAnsi="Times New Roman" w:cs="Times New Roman"/>
          <w:sz w:val="28"/>
          <w:szCs w:val="28"/>
        </w:rPr>
        <w:t>олнительный</w:t>
      </w:r>
      <w:proofErr w:type="gramEnd"/>
      <w:r w:rsidR="005D7855">
        <w:rPr>
          <w:rFonts w:ascii="Times New Roman" w:hAnsi="Times New Roman" w:cs="Times New Roman"/>
          <w:sz w:val="28"/>
          <w:szCs w:val="28"/>
        </w:rPr>
        <w:t xml:space="preserve"> комитет Федоровс</w:t>
      </w:r>
      <w:r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Pr="00844C4D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44C4D">
        <w:rPr>
          <w:rFonts w:ascii="Times New Roman" w:hAnsi="Times New Roman" w:cs="Times New Roman"/>
          <w:sz w:val="28"/>
          <w:szCs w:val="28"/>
        </w:rPr>
        <w:t>:</w:t>
      </w:r>
    </w:p>
    <w:p w:rsidR="00C31572" w:rsidRPr="00844C4D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572" w:rsidRP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4C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.У</w:t>
      </w:r>
      <w:r w:rsidRPr="000F0DCB">
        <w:rPr>
          <w:rFonts w:ascii="Times New Roman" w:hAnsi="Times New Roman" w:cs="Times New Roman"/>
          <w:sz w:val="28"/>
          <w:szCs w:val="28"/>
        </w:rPr>
        <w:t>твердить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</w:t>
      </w:r>
      <w:r w:rsidRPr="000F0DCB">
        <w:rPr>
          <w:rFonts w:ascii="Times New Roman" w:hAnsi="Times New Roman" w:cs="Times New Roman"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  <w:r w:rsidRPr="00C31572">
        <w:rPr>
          <w:rFonts w:ascii="Times New Roman" w:hAnsi="Times New Roman"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присвоению, изменению и аннулированию адресов </w:t>
      </w:r>
    </w:p>
    <w:p w:rsidR="00C31572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157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31572" w:rsidRPr="00474EE9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2.Признать утратившим силу Административный регламент </w:t>
      </w:r>
      <w:r w:rsidR="00474EE9" w:rsidRPr="00C31572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474EE9" w:rsidRPr="00C31572">
        <w:rPr>
          <w:rFonts w:ascii="Times New Roman" w:hAnsi="Times New Roman" w:cs="Times New Roman"/>
          <w:bCs/>
          <w:sz w:val="28"/>
          <w:szCs w:val="28"/>
        </w:rPr>
        <w:t>по</w:t>
      </w:r>
      <w:r w:rsidR="00474E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EE9" w:rsidRPr="00474EE9">
        <w:rPr>
          <w:rFonts w:ascii="Times New Roman" w:hAnsi="Times New Roman" w:cs="Times New Roman"/>
          <w:sz w:val="28"/>
          <w:szCs w:val="28"/>
        </w:rPr>
        <w:t>присвоению (изменению, уточнению, аннулированию) адреса объекту</w:t>
      </w:r>
      <w:r w:rsidR="00474EE9">
        <w:rPr>
          <w:rFonts w:ascii="Times New Roman" w:hAnsi="Times New Roman" w:cs="Times New Roman"/>
          <w:sz w:val="28"/>
          <w:szCs w:val="28"/>
        </w:rPr>
        <w:t>, утвержденный постановлением Испол</w:t>
      </w:r>
      <w:r w:rsidR="005D7855">
        <w:rPr>
          <w:rFonts w:ascii="Times New Roman" w:hAnsi="Times New Roman" w:cs="Times New Roman"/>
          <w:sz w:val="28"/>
          <w:szCs w:val="28"/>
        </w:rPr>
        <w:t>нительного комитета Федоровс</w:t>
      </w:r>
      <w:r w:rsidR="00474EE9">
        <w:rPr>
          <w:rFonts w:ascii="Times New Roman" w:hAnsi="Times New Roman" w:cs="Times New Roman"/>
          <w:sz w:val="28"/>
          <w:szCs w:val="28"/>
        </w:rPr>
        <w:t>к</w:t>
      </w:r>
      <w:r w:rsidR="005D7855">
        <w:rPr>
          <w:rFonts w:ascii="Times New Roman" w:hAnsi="Times New Roman" w:cs="Times New Roman"/>
          <w:sz w:val="28"/>
          <w:szCs w:val="28"/>
        </w:rPr>
        <w:t xml:space="preserve">ого сельского поселения от 06 </w:t>
      </w:r>
      <w:proofErr w:type="gramStart"/>
      <w:r w:rsidR="005D7855">
        <w:rPr>
          <w:rFonts w:ascii="Times New Roman" w:hAnsi="Times New Roman" w:cs="Times New Roman"/>
          <w:sz w:val="28"/>
          <w:szCs w:val="28"/>
        </w:rPr>
        <w:t>февраля  2014</w:t>
      </w:r>
      <w:proofErr w:type="gramEnd"/>
      <w:r w:rsidR="005D7855">
        <w:rPr>
          <w:rFonts w:ascii="Times New Roman" w:hAnsi="Times New Roman" w:cs="Times New Roman"/>
          <w:sz w:val="28"/>
          <w:szCs w:val="28"/>
        </w:rPr>
        <w:t xml:space="preserve"> № 1</w:t>
      </w:r>
      <w:bookmarkStart w:id="0" w:name="_GoBack"/>
      <w:bookmarkEnd w:id="0"/>
      <w:r w:rsidR="00474EE9">
        <w:rPr>
          <w:rFonts w:ascii="Times New Roman" w:hAnsi="Times New Roman" w:cs="Times New Roman"/>
          <w:sz w:val="28"/>
          <w:szCs w:val="28"/>
        </w:rPr>
        <w:t>.</w:t>
      </w:r>
    </w:p>
    <w:p w:rsidR="00C31572" w:rsidRPr="000F0DCB" w:rsidRDefault="00C31572" w:rsidP="00C3157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«Официальном портале правовой информации Республики Татарстан» (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PRAVO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TATARSTAN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0F0DCB">
        <w:rPr>
          <w:rFonts w:ascii="Times New Roman" w:hAnsi="Times New Roman" w:cs="Times New Roman"/>
          <w:sz w:val="28"/>
          <w:szCs w:val="28"/>
        </w:rPr>
        <w:t>и разместить н</w:t>
      </w:r>
      <w:r w:rsidR="005D7855">
        <w:rPr>
          <w:rFonts w:ascii="Times New Roman" w:hAnsi="Times New Roman" w:cs="Times New Roman"/>
          <w:sz w:val="28"/>
          <w:szCs w:val="28"/>
        </w:rPr>
        <w:t>а официальном сайте Федоровск</w:t>
      </w:r>
      <w:r w:rsidRPr="000F0DCB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C31572" w:rsidRPr="000F0DCB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>3. Установить, что настоящее Постановление вступает в силу со дня его официального опубликования.</w:t>
      </w:r>
    </w:p>
    <w:p w:rsidR="00C31572" w:rsidRPr="000F0DCB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C31572" w:rsidRDefault="00C31572" w:rsidP="00C31572">
      <w:pPr>
        <w:rPr>
          <w:rFonts w:ascii="Times New Roman" w:hAnsi="Times New Roman" w:cs="Times New Roman"/>
          <w:sz w:val="28"/>
          <w:szCs w:val="28"/>
        </w:rPr>
      </w:pPr>
    </w:p>
    <w:p w:rsidR="00C31572" w:rsidRPr="000F0DCB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0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5D7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D78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Ф.Ф. Зайнуллин</w:t>
      </w:r>
    </w:p>
    <w:p w:rsidR="005B3529" w:rsidRDefault="005B3529"/>
    <w:sectPr w:rsidR="005B3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72"/>
    <w:rsid w:val="00027C44"/>
    <w:rsid w:val="00474EE9"/>
    <w:rsid w:val="005B3529"/>
    <w:rsid w:val="005D7855"/>
    <w:rsid w:val="00C3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F340F-A71F-44F1-9251-C3E9DB75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федоровское</cp:lastModifiedBy>
  <cp:revision>2</cp:revision>
  <dcterms:created xsi:type="dcterms:W3CDTF">2015-10-30T04:21:00Z</dcterms:created>
  <dcterms:modified xsi:type="dcterms:W3CDTF">2015-10-30T04:21:00Z</dcterms:modified>
</cp:coreProperties>
</file>